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DD95" w14:textId="77777777" w:rsidR="00A7404A" w:rsidRPr="0049612D" w:rsidRDefault="00A80787" w:rsidP="00CD115E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</w:pPr>
      <w:r w:rsidRPr="0049612D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49612D"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  <w:t xml:space="preserve"> Aria SORP</w:t>
      </w:r>
      <w:r w:rsidRPr="0049612D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流式细胞分选仪</w:t>
      </w:r>
      <w:r w:rsidRPr="0049612D"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  <w:t>上机</w:t>
      </w:r>
      <w:r w:rsidRPr="0049612D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培训通知</w:t>
      </w:r>
    </w:p>
    <w:p w14:paraId="45416942" w14:textId="10C10DB0" w:rsidR="0049612D" w:rsidRPr="00CF4A33" w:rsidRDefault="0049612D" w:rsidP="00CD115E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</w:pP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生物医学测试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中心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共享仪器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平台将于202</w:t>
      </w:r>
      <w:r w:rsidR="002951D1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2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年</w:t>
      </w:r>
      <w:r w:rsidR="00F50CFD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2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月</w:t>
      </w:r>
      <w:r w:rsidR="00F50CFD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14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日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（周二）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9:00-12:00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在清华大学生物技术馆2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102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举行BD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 xml:space="preserve"> Aria SORP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流式细胞分选仪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上机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培训。</w:t>
      </w:r>
    </w:p>
    <w:p w14:paraId="796FD16E" w14:textId="77777777" w:rsidR="008A6A1E" w:rsidRPr="0049612D" w:rsidRDefault="008A6A1E" w:rsidP="00CD115E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49612D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为了更好地满足学生们的需求，使大家更好了解流式细胞分选仪的工作原理和软件操作，共享仪器平台现举办小型流式细胞分选仪上机培训，欢迎同学们报名参加。</w:t>
      </w:r>
    </w:p>
    <w:p w14:paraId="51C25B9A" w14:textId="77777777" w:rsidR="00A80787" w:rsidRPr="0049612D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培训仪器：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BD</w:t>
      </w:r>
      <w:r w:rsidRPr="0049612D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Aria SORP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流式细胞分选仪</w:t>
      </w:r>
    </w:p>
    <w:p w14:paraId="2840F97D" w14:textId="77777777" w:rsidR="00A80787" w:rsidRPr="0049612D" w:rsidRDefault="00A80787" w:rsidP="00CD115E">
      <w:pPr>
        <w:spacing w:line="360" w:lineRule="auto"/>
        <w:rPr>
          <w:rFonts w:asciiTheme="minorEastAsia" w:hAnsiTheme="minorEastAsia"/>
          <w:kern w:val="24"/>
          <w:sz w:val="28"/>
          <w:szCs w:val="28"/>
        </w:rPr>
      </w:pPr>
      <w:r w:rsidRPr="0049612D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49612D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Pr="0049612D">
        <w:rPr>
          <w:rFonts w:asciiTheme="minorEastAsia" w:hAnsiTheme="minorEastAsia" w:hint="eastAsia"/>
          <w:kern w:val="24"/>
          <w:sz w:val="28"/>
          <w:szCs w:val="28"/>
        </w:rPr>
        <w:t>BD</w:t>
      </w:r>
      <w:r w:rsidRPr="0049612D">
        <w:rPr>
          <w:rFonts w:asciiTheme="minorEastAsia" w:hAnsiTheme="minorEastAsia"/>
          <w:kern w:val="24"/>
          <w:sz w:val="28"/>
          <w:szCs w:val="28"/>
        </w:rPr>
        <w:t xml:space="preserve"> Aria SORP</w:t>
      </w:r>
      <w:r w:rsidRPr="0049612D">
        <w:rPr>
          <w:rFonts w:asciiTheme="minorEastAsia" w:hAnsiTheme="minorEastAsia" w:hint="eastAsia"/>
          <w:kern w:val="24"/>
          <w:sz w:val="28"/>
          <w:szCs w:val="28"/>
        </w:rPr>
        <w:t>流式细胞分选仪的基本原理和制样要求，开关机和软件操作，基本参数设置，实验数据获取、分析和导出等。</w:t>
      </w:r>
    </w:p>
    <w:p w14:paraId="5FB00261" w14:textId="352631F5" w:rsidR="00A80787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49612D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DF460B" w:rsidRPr="0049612D">
        <w:rPr>
          <w:rFonts w:asciiTheme="minorEastAsia" w:eastAsiaTheme="minorEastAsia" w:hAnsiTheme="minorEastAsia" w:cstheme="minorBidi"/>
          <w:kern w:val="24"/>
          <w:sz w:val="28"/>
          <w:szCs w:val="28"/>
        </w:rPr>
        <w:t>2</w:t>
      </w:r>
      <w:r w:rsidR="00F50CF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3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F50CF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2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F50CF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14</w:t>
      </w:r>
      <w:r w:rsidRPr="00D73FA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2F07AC" w:rsidRPr="00D73FA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</w:t>
      </w:r>
      <w:r w:rsidR="002F07A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周二</w:t>
      </w:r>
      <w:r w:rsidR="002F07AC"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）</w:t>
      </w:r>
      <w:r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="008C07B7" w:rsidRPr="00CD115E">
        <w:rPr>
          <w:rFonts w:asciiTheme="minorEastAsia" w:eastAsiaTheme="minorEastAsia" w:hAnsiTheme="minorEastAsia" w:cstheme="minorBidi"/>
          <w:kern w:val="24"/>
          <w:sz w:val="28"/>
          <w:szCs w:val="28"/>
        </w:rPr>
        <w:t>9:00-12:00</w:t>
      </w:r>
    </w:p>
    <w:p w14:paraId="7E58387F" w14:textId="1815C79A" w:rsidR="00A80787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D115E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培训地点：</w:t>
      </w:r>
      <w:r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清华大学生物技术馆2</w:t>
      </w:r>
      <w:r w:rsidRPr="00CD115E">
        <w:rPr>
          <w:rFonts w:asciiTheme="minorEastAsia" w:eastAsiaTheme="minorEastAsia" w:hAnsiTheme="minorEastAsia" w:cstheme="minorBidi"/>
          <w:kern w:val="24"/>
          <w:sz w:val="28"/>
          <w:szCs w:val="28"/>
        </w:rPr>
        <w:t>102</w:t>
      </w:r>
      <w:r w:rsidR="00C87754" w:rsidRPr="00CD115E">
        <w:rPr>
          <w:rFonts w:asciiTheme="minorEastAsia" w:eastAsiaTheme="minorEastAsia" w:hAnsiTheme="minorEastAsia" w:cstheme="minorBidi"/>
          <w:kern w:val="24"/>
          <w:sz w:val="28"/>
          <w:szCs w:val="28"/>
        </w:rPr>
        <w:tab/>
      </w:r>
    </w:p>
    <w:p w14:paraId="197C6A9B" w14:textId="4E6311C3" w:rsidR="00A80787" w:rsidRPr="00162890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联系电话：</w:t>
      </w:r>
      <w:r w:rsidR="007B0484" w:rsidRPr="00162890">
        <w:rPr>
          <w:rFonts w:asciiTheme="minorEastAsia" w:eastAsiaTheme="minorEastAsia" w:hAnsiTheme="minorEastAsia" w:cstheme="minorBidi"/>
          <w:kern w:val="24"/>
          <w:sz w:val="28"/>
          <w:szCs w:val="28"/>
        </w:rPr>
        <w:t>010</w:t>
      </w:r>
      <w:r w:rsidR="007B0484" w:rsidRPr="0016289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-</w:t>
      </w:r>
      <w:r w:rsidRPr="00162890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62798144 </w:t>
      </w:r>
      <w:r w:rsidR="005047D6" w:rsidRPr="0016289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于彬</w:t>
      </w:r>
      <w:r w:rsidRPr="0016289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</w:p>
    <w:p w14:paraId="55A62E4A" w14:textId="77777777" w:rsidR="00162890" w:rsidRDefault="00A80787" w:rsidP="00162890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报名方式</w:t>
      </w:r>
      <w:r w:rsidR="002F07AC" w:rsidRPr="002951D1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：</w:t>
      </w:r>
    </w:p>
    <w:p w14:paraId="72F26056" w14:textId="7638A6BB" w:rsidR="00162890" w:rsidRPr="00F50CFD" w:rsidRDefault="002F07AC" w:rsidP="00162890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2951D1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访问链接</w:t>
      </w:r>
      <w:r w:rsidR="00F94865" w:rsidRPr="0016289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：</w:t>
      </w:r>
      <w:hyperlink r:id="rId6" w:history="1">
        <w:r w:rsidR="00F50CFD" w:rsidRPr="00F50CFD">
          <w:rPr>
            <w:rFonts w:asciiTheme="minorEastAsia" w:eastAsiaTheme="minorEastAsia" w:hAnsiTheme="minorEastAsia" w:cstheme="minorBidi"/>
            <w:kern w:val="24"/>
            <w:sz w:val="28"/>
            <w:szCs w:val="28"/>
          </w:rPr>
          <w:t>https://gxyqtsinghua.mikecrm.com/bsqLWuh</w:t>
        </w:r>
      </w:hyperlink>
      <w:r w:rsidR="00B8247F" w:rsidRPr="00F50CFD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</w:p>
    <w:p w14:paraId="32C90A1F" w14:textId="531D7145" w:rsidR="002951D1" w:rsidRPr="00162890" w:rsidRDefault="00F50CFD" w:rsidP="00162890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E3E19B" wp14:editId="5FD326D9">
            <wp:simplePos x="0" y="0"/>
            <wp:positionH relativeFrom="column">
              <wp:posOffset>2085975</wp:posOffset>
            </wp:positionH>
            <wp:positionV relativeFrom="paragraph">
              <wp:posOffset>346075</wp:posOffset>
            </wp:positionV>
            <wp:extent cx="1884680" cy="1884680"/>
            <wp:effectExtent l="0" t="0" r="1270" b="1270"/>
            <wp:wrapTopAndBottom/>
            <wp:docPr id="1" name="图片 1" descr="https://cn.mikecrm.com/ugc_5_b/pub/s8/s8pxwqwkn0wl1h81i2g29e5uqrhffro8/form/qr/bsqLWuh.png?v=gxyqtsingh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n.mikecrm.com/ugc_5_b/pub/s8/s8pxwqwkn0wl1h81i2g29e5uqrhffro8/form/qr/bsqLWuh.png?v=gxyqtsinghua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07A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或扫描二维码：</w:t>
      </w:r>
      <w:r w:rsidR="002F07AC" w:rsidRPr="00AE74B9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</w:p>
    <w:p w14:paraId="22280F6D" w14:textId="5B7C8981" w:rsidR="00CD115E" w:rsidRPr="00162890" w:rsidRDefault="002F07AC" w:rsidP="00CD115E">
      <w:pPr>
        <w:spacing w:line="360" w:lineRule="auto"/>
        <w:ind w:firstLineChars="200" w:firstLine="562"/>
        <w:rPr>
          <w:rFonts w:asciiTheme="minorEastAsia" w:hAnsiTheme="minorEastAsia" w:hint="eastAsia"/>
          <w:kern w:val="24"/>
          <w:sz w:val="28"/>
          <w:szCs w:val="28"/>
        </w:rPr>
      </w:pPr>
      <w:r w:rsidRPr="00CD115E">
        <w:rPr>
          <w:rFonts w:asciiTheme="minorEastAsia" w:hAnsiTheme="minorEastAsia" w:hint="eastAsia"/>
          <w:b/>
          <w:kern w:val="24"/>
          <w:sz w:val="28"/>
          <w:szCs w:val="28"/>
        </w:rPr>
        <w:t>备注</w:t>
      </w:r>
      <w:r w:rsidRPr="00CD115E">
        <w:rPr>
          <w:rFonts w:asciiTheme="minorEastAsia" w:hAnsiTheme="minorEastAsia"/>
          <w:b/>
          <w:kern w:val="24"/>
          <w:sz w:val="28"/>
          <w:szCs w:val="28"/>
        </w:rPr>
        <w:t>：</w:t>
      </w:r>
      <w:r w:rsidR="00CD115E" w:rsidRPr="00CD115E">
        <w:rPr>
          <w:rFonts w:asciiTheme="minorEastAsia" w:hAnsiTheme="minorEastAsia"/>
          <w:kern w:val="24"/>
          <w:sz w:val="28"/>
          <w:szCs w:val="28"/>
        </w:rPr>
        <w:t>报名截止时间为</w:t>
      </w:r>
      <w:r w:rsidR="00F50CFD">
        <w:rPr>
          <w:rFonts w:asciiTheme="minorEastAsia" w:hAnsiTheme="minorEastAsia" w:hint="eastAsia"/>
          <w:kern w:val="24"/>
          <w:sz w:val="28"/>
          <w:szCs w:val="28"/>
        </w:rPr>
        <w:t>2</w:t>
      </w:r>
      <w:r w:rsidR="00CD115E" w:rsidRPr="00CD115E">
        <w:rPr>
          <w:rFonts w:asciiTheme="minorEastAsia" w:hAnsiTheme="minorEastAsia"/>
          <w:kern w:val="24"/>
          <w:sz w:val="28"/>
          <w:szCs w:val="28"/>
        </w:rPr>
        <w:t>月</w:t>
      </w:r>
      <w:r w:rsidR="00F50CFD">
        <w:rPr>
          <w:rFonts w:asciiTheme="minorEastAsia" w:hAnsiTheme="minorEastAsia" w:hint="eastAsia"/>
          <w:kern w:val="24"/>
          <w:sz w:val="28"/>
          <w:szCs w:val="28"/>
        </w:rPr>
        <w:t>13</w:t>
      </w:r>
      <w:r w:rsidR="00CD115E" w:rsidRPr="00CD115E">
        <w:rPr>
          <w:rFonts w:asciiTheme="minorEastAsia" w:hAnsiTheme="minorEastAsia"/>
          <w:kern w:val="24"/>
          <w:sz w:val="28"/>
          <w:szCs w:val="28"/>
        </w:rPr>
        <w:t>日17:00，报名截止后将通过邮件进行确认。</w:t>
      </w:r>
      <w:bookmarkStart w:id="0" w:name="_GoBack"/>
      <w:bookmarkEnd w:id="0"/>
    </w:p>
    <w:p w14:paraId="1D1CD7BC" w14:textId="77777777" w:rsidR="00A80787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lastRenderedPageBreak/>
        <w:t>共享仪器平台</w:t>
      </w:r>
    </w:p>
    <w:p w14:paraId="768CF5E6" w14:textId="77777777" w:rsidR="00A33072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生物医学测试中心</w:t>
      </w:r>
    </w:p>
    <w:sectPr w:rsidR="00A33072" w:rsidRPr="00CD115E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9A69C" w14:textId="77777777" w:rsidR="008D67C8" w:rsidRDefault="008D67C8" w:rsidP="00B2655C">
      <w:r>
        <w:separator/>
      </w:r>
    </w:p>
  </w:endnote>
  <w:endnote w:type="continuationSeparator" w:id="0">
    <w:p w14:paraId="1C21E8EC" w14:textId="77777777" w:rsidR="008D67C8" w:rsidRDefault="008D67C8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7AC9D" w14:textId="77777777" w:rsidR="008D67C8" w:rsidRDefault="008D67C8" w:rsidP="00B2655C">
      <w:r>
        <w:separator/>
      </w:r>
    </w:p>
  </w:footnote>
  <w:footnote w:type="continuationSeparator" w:id="0">
    <w:p w14:paraId="154D257F" w14:textId="77777777" w:rsidR="008D67C8" w:rsidRDefault="008D67C8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87"/>
    <w:rsid w:val="0001105D"/>
    <w:rsid w:val="0005015D"/>
    <w:rsid w:val="00062C1B"/>
    <w:rsid w:val="00085018"/>
    <w:rsid w:val="000B54D0"/>
    <w:rsid w:val="00127AA6"/>
    <w:rsid w:val="00146465"/>
    <w:rsid w:val="00151ECD"/>
    <w:rsid w:val="00162890"/>
    <w:rsid w:val="001F2B56"/>
    <w:rsid w:val="0020390B"/>
    <w:rsid w:val="00206F09"/>
    <w:rsid w:val="002445D2"/>
    <w:rsid w:val="002604F5"/>
    <w:rsid w:val="002951D1"/>
    <w:rsid w:val="002F07AC"/>
    <w:rsid w:val="002F102E"/>
    <w:rsid w:val="002F27F6"/>
    <w:rsid w:val="003313A6"/>
    <w:rsid w:val="003438E6"/>
    <w:rsid w:val="003448AD"/>
    <w:rsid w:val="00350F04"/>
    <w:rsid w:val="00365B19"/>
    <w:rsid w:val="00365CA5"/>
    <w:rsid w:val="0036793B"/>
    <w:rsid w:val="0038083D"/>
    <w:rsid w:val="003A1BE3"/>
    <w:rsid w:val="003A4EE6"/>
    <w:rsid w:val="004501EF"/>
    <w:rsid w:val="00466518"/>
    <w:rsid w:val="00467A08"/>
    <w:rsid w:val="00485CB6"/>
    <w:rsid w:val="0049612D"/>
    <w:rsid w:val="005047D6"/>
    <w:rsid w:val="005B55B7"/>
    <w:rsid w:val="005F3D67"/>
    <w:rsid w:val="005F4ADC"/>
    <w:rsid w:val="00604674"/>
    <w:rsid w:val="00605540"/>
    <w:rsid w:val="006121DC"/>
    <w:rsid w:val="0062174C"/>
    <w:rsid w:val="00626DD8"/>
    <w:rsid w:val="00637FDA"/>
    <w:rsid w:val="00676040"/>
    <w:rsid w:val="00682E06"/>
    <w:rsid w:val="00695A40"/>
    <w:rsid w:val="006E2193"/>
    <w:rsid w:val="00700D4B"/>
    <w:rsid w:val="00716744"/>
    <w:rsid w:val="00726462"/>
    <w:rsid w:val="0075308A"/>
    <w:rsid w:val="00757737"/>
    <w:rsid w:val="00783688"/>
    <w:rsid w:val="007B0484"/>
    <w:rsid w:val="007B587A"/>
    <w:rsid w:val="007D58D0"/>
    <w:rsid w:val="007E1859"/>
    <w:rsid w:val="00810A03"/>
    <w:rsid w:val="008228F8"/>
    <w:rsid w:val="008469DC"/>
    <w:rsid w:val="0086024F"/>
    <w:rsid w:val="00892684"/>
    <w:rsid w:val="008A6A1E"/>
    <w:rsid w:val="008C07B7"/>
    <w:rsid w:val="008D67C8"/>
    <w:rsid w:val="00916E49"/>
    <w:rsid w:val="009B5D7D"/>
    <w:rsid w:val="00A01BC9"/>
    <w:rsid w:val="00A33072"/>
    <w:rsid w:val="00A7404A"/>
    <w:rsid w:val="00A80787"/>
    <w:rsid w:val="00AB66D2"/>
    <w:rsid w:val="00B0163C"/>
    <w:rsid w:val="00B12594"/>
    <w:rsid w:val="00B2655C"/>
    <w:rsid w:val="00B53692"/>
    <w:rsid w:val="00B60137"/>
    <w:rsid w:val="00B7297A"/>
    <w:rsid w:val="00B8247F"/>
    <w:rsid w:val="00B8595E"/>
    <w:rsid w:val="00C1208C"/>
    <w:rsid w:val="00C20518"/>
    <w:rsid w:val="00C2587B"/>
    <w:rsid w:val="00C87754"/>
    <w:rsid w:val="00CC3E07"/>
    <w:rsid w:val="00CC49AD"/>
    <w:rsid w:val="00CD115E"/>
    <w:rsid w:val="00CF1FD6"/>
    <w:rsid w:val="00CF4A33"/>
    <w:rsid w:val="00D26126"/>
    <w:rsid w:val="00D31C11"/>
    <w:rsid w:val="00D52095"/>
    <w:rsid w:val="00D60F18"/>
    <w:rsid w:val="00D618FF"/>
    <w:rsid w:val="00D73FA0"/>
    <w:rsid w:val="00D82745"/>
    <w:rsid w:val="00DA13DF"/>
    <w:rsid w:val="00DB2011"/>
    <w:rsid w:val="00DC1ABC"/>
    <w:rsid w:val="00DC4B22"/>
    <w:rsid w:val="00DF460B"/>
    <w:rsid w:val="00E145BF"/>
    <w:rsid w:val="00E234D8"/>
    <w:rsid w:val="00E26927"/>
    <w:rsid w:val="00E823CE"/>
    <w:rsid w:val="00EA6D9D"/>
    <w:rsid w:val="00EC1EFB"/>
    <w:rsid w:val="00ED0026"/>
    <w:rsid w:val="00EE3828"/>
    <w:rsid w:val="00F23DB5"/>
    <w:rsid w:val="00F50CFD"/>
    <w:rsid w:val="00F71006"/>
    <w:rsid w:val="00F94865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684FA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55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55C"/>
    <w:rPr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9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xyqtsinghua.mikecrm.com/bsqLWu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Jzhao</cp:lastModifiedBy>
  <cp:revision>34</cp:revision>
  <dcterms:created xsi:type="dcterms:W3CDTF">2020-11-23T07:52:00Z</dcterms:created>
  <dcterms:modified xsi:type="dcterms:W3CDTF">2023-02-03T09:06:00Z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7cf56ac9379f74d22f54bff3541e8355e37bdc9365b90003910fd4342a388b0f</vt:lpwstr>
  </property>
</Properties>
</file>